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BACFD" w14:textId="3C5AE599" w:rsidR="00AE67BC" w:rsidRDefault="00000000">
      <w:pPr>
        <w:spacing w:after="161" w:line="259" w:lineRule="auto"/>
        <w:ind w:left="0" w:right="1" w:firstLine="0"/>
        <w:jc w:val="center"/>
      </w:pPr>
      <w:r>
        <w:rPr>
          <w:b/>
          <w:u w:val="single" w:color="000000"/>
        </w:rPr>
        <w:t xml:space="preserve">Privacy Notice for </w:t>
      </w:r>
      <w:r w:rsidR="00032A04">
        <w:rPr>
          <w:b/>
          <w:u w:val="single" w:color="000000"/>
        </w:rPr>
        <w:t>Camp Elite Ltd</w:t>
      </w:r>
      <w:r>
        <w:rPr>
          <w:b/>
        </w:rPr>
        <w:t xml:space="preserve"> </w:t>
      </w:r>
    </w:p>
    <w:p w14:paraId="21F851CF" w14:textId="77777777" w:rsidR="00AE67BC" w:rsidRDefault="00000000">
      <w:pPr>
        <w:spacing w:after="161" w:line="259" w:lineRule="auto"/>
        <w:ind w:left="70" w:firstLine="0"/>
        <w:jc w:val="center"/>
      </w:pPr>
      <w:r>
        <w:rPr>
          <w:b/>
        </w:rPr>
        <w:t xml:space="preserve"> </w:t>
      </w:r>
    </w:p>
    <w:p w14:paraId="4E673B41" w14:textId="13E015C1" w:rsidR="00AE67BC" w:rsidRDefault="00032A04">
      <w:r>
        <w:t>Camp Elite Ltd</w:t>
      </w:r>
      <w:r w:rsidR="00000000">
        <w:t xml:space="preserve"> is committed to protecting the privacy and security of personal information. This privacy notice describes how we collect and use personal information about pupils, in accordance with the UK General Data Protection Regulation (UK GDPR), section 537A of the Education Act 1996 and section 83 of the Children Act 1989.  </w:t>
      </w:r>
    </w:p>
    <w:p w14:paraId="69590A45" w14:textId="16AF52F3" w:rsidR="00AE67BC" w:rsidRDefault="00000000">
      <w:r>
        <w:t>General Data Protection Regulation (GDPR) is retained EU law and known as UK GDPR. The UK GDPR sits alongside an amended version of the Data Protection Act 2018 that relate to general personal data processing, powers of the Information Commissioner and sanctions and enforcement. The GDPR as it continues to apply in the EU is known as EU GDPR.</w:t>
      </w:r>
      <w:r>
        <w:rPr>
          <w:b/>
        </w:rPr>
        <w:t xml:space="preserve"> </w:t>
      </w:r>
    </w:p>
    <w:p w14:paraId="17EBFB38" w14:textId="77777777" w:rsidR="00AE67BC" w:rsidRDefault="00000000">
      <w:pPr>
        <w:pStyle w:val="Heading1"/>
        <w:ind w:left="-5" w:right="0"/>
      </w:pPr>
      <w:r>
        <w:t>Who Collects This Information</w:t>
      </w:r>
      <w:r>
        <w:rPr>
          <w:b w:val="0"/>
          <w:u w:val="none"/>
        </w:rPr>
        <w:t xml:space="preserve"> </w:t>
      </w:r>
    </w:p>
    <w:p w14:paraId="53115A60" w14:textId="1295CA93" w:rsidR="00AE67BC" w:rsidRDefault="00B3672E">
      <w:r>
        <w:t>Camp Elite Ltd</w:t>
      </w:r>
      <w:r w:rsidR="00000000">
        <w:t xml:space="preserve"> is a “data controller.” This means that we are responsible for deciding how we hold and use personal information about pupils and parents.  </w:t>
      </w:r>
    </w:p>
    <w:p w14:paraId="5BC4F635" w14:textId="77777777" w:rsidR="00AE67BC" w:rsidRDefault="00000000">
      <w:pPr>
        <w:pStyle w:val="Heading1"/>
        <w:ind w:left="-5" w:right="0"/>
      </w:pPr>
      <w:r>
        <w:t>The Categories Of Pupil Information That We Collect, Process, Hold And Share</w:t>
      </w:r>
      <w:r>
        <w:rPr>
          <w:u w:val="none"/>
        </w:rPr>
        <w:t xml:space="preserve"> </w:t>
      </w:r>
    </w:p>
    <w:p w14:paraId="2E262739" w14:textId="77777777" w:rsidR="00AE67BC" w:rsidRDefault="00000000">
      <w:pPr>
        <w:spacing w:after="185"/>
      </w:pPr>
      <w:r>
        <w:t xml:space="preserve">We may collect, store and use the following categories of personal information about you: - </w:t>
      </w:r>
    </w:p>
    <w:p w14:paraId="08BB72A1" w14:textId="77777777" w:rsidR="00AE67BC" w:rsidRDefault="00000000">
      <w:pPr>
        <w:numPr>
          <w:ilvl w:val="0"/>
          <w:numId w:val="1"/>
        </w:numPr>
        <w:spacing w:after="23"/>
        <w:ind w:hanging="360"/>
      </w:pPr>
      <w:r>
        <w:t xml:space="preserve">Personal information such as name, pupil number, date of birth, gender and contact information; </w:t>
      </w:r>
    </w:p>
    <w:p w14:paraId="1A293174" w14:textId="77777777" w:rsidR="00AE67BC" w:rsidRDefault="00000000">
      <w:pPr>
        <w:numPr>
          <w:ilvl w:val="0"/>
          <w:numId w:val="1"/>
        </w:numPr>
        <w:spacing w:after="26"/>
        <w:ind w:hanging="360"/>
      </w:pPr>
      <w:r>
        <w:t xml:space="preserve">Emergency contact and family lifestyle information such as names, relationship, phone numbers and email addresses; </w:t>
      </w:r>
    </w:p>
    <w:p w14:paraId="395AF400" w14:textId="77777777" w:rsidR="00AE67BC" w:rsidRDefault="00000000">
      <w:pPr>
        <w:numPr>
          <w:ilvl w:val="0"/>
          <w:numId w:val="1"/>
        </w:numPr>
        <w:spacing w:after="24"/>
        <w:ind w:hanging="360"/>
      </w:pPr>
      <w:r>
        <w:t xml:space="preserve">Characteristics (such as ethnicity, language, nationality, country of birth and free school meal eligibility); </w:t>
      </w:r>
    </w:p>
    <w:p w14:paraId="714F7B10" w14:textId="77777777" w:rsidR="00AE67BC" w:rsidRDefault="00000000">
      <w:pPr>
        <w:numPr>
          <w:ilvl w:val="0"/>
          <w:numId w:val="1"/>
        </w:numPr>
        <w:spacing w:after="26"/>
        <w:ind w:hanging="360"/>
      </w:pPr>
      <w:r>
        <w:t xml:space="preserve">Attendance details (such as sessions attended, number of absences and reasons for absence); </w:t>
      </w:r>
    </w:p>
    <w:p w14:paraId="793AF12A" w14:textId="77777777" w:rsidR="00AE67BC" w:rsidRDefault="00000000">
      <w:pPr>
        <w:numPr>
          <w:ilvl w:val="0"/>
          <w:numId w:val="1"/>
        </w:numPr>
        <w:spacing w:after="9"/>
        <w:ind w:hanging="360"/>
      </w:pPr>
      <w:r>
        <w:t xml:space="preserve">Special educational needs information; </w:t>
      </w:r>
    </w:p>
    <w:p w14:paraId="6542D576" w14:textId="77777777" w:rsidR="00AE67BC" w:rsidRDefault="00000000">
      <w:pPr>
        <w:numPr>
          <w:ilvl w:val="0"/>
          <w:numId w:val="1"/>
        </w:numPr>
        <w:spacing w:after="6"/>
        <w:ind w:hanging="360"/>
      </w:pPr>
      <w:r>
        <w:t xml:space="preserve">Relevant medical information; </w:t>
      </w:r>
    </w:p>
    <w:p w14:paraId="5003FDC9" w14:textId="17893382" w:rsidR="00AE67BC" w:rsidRDefault="00000000">
      <w:pPr>
        <w:numPr>
          <w:ilvl w:val="0"/>
          <w:numId w:val="1"/>
        </w:numPr>
        <w:spacing w:after="23"/>
        <w:ind w:hanging="360"/>
      </w:pPr>
      <w:r>
        <w:t xml:space="preserve">Special categories of personal data (relevant medical information, special educational needs information); </w:t>
      </w:r>
    </w:p>
    <w:p w14:paraId="442BF3C4" w14:textId="131FB071" w:rsidR="00AE67BC" w:rsidRDefault="00000000">
      <w:pPr>
        <w:numPr>
          <w:ilvl w:val="0"/>
          <w:numId w:val="1"/>
        </w:numPr>
        <w:spacing w:after="23"/>
        <w:ind w:hanging="360"/>
      </w:pPr>
      <w:r>
        <w:t xml:space="preserve">Images of pupils engaging in </w:t>
      </w:r>
      <w:r w:rsidR="00B3672E">
        <w:t>camp</w:t>
      </w:r>
      <w:r>
        <w:t xml:space="preserve"> activities, and images captured by </w:t>
      </w:r>
      <w:r w:rsidR="00B3672E">
        <w:t>our camp tablet.</w:t>
      </w:r>
      <w:r>
        <w:t xml:space="preserve"> </w:t>
      </w:r>
    </w:p>
    <w:p w14:paraId="04E92A7B" w14:textId="77777777" w:rsidR="00AE67BC" w:rsidRDefault="00000000">
      <w:pPr>
        <w:pStyle w:val="Heading1"/>
        <w:ind w:left="-5" w:right="0"/>
      </w:pPr>
      <w:r>
        <w:t>Collecting This Information</w:t>
      </w:r>
      <w:r>
        <w:rPr>
          <w:u w:val="none"/>
        </w:rPr>
        <w:t xml:space="preserve"> </w:t>
      </w:r>
    </w:p>
    <w:p w14:paraId="000F655D" w14:textId="156D6D1C" w:rsidR="00AE67BC" w:rsidRDefault="00B3672E">
      <w:r>
        <w:t>Although the</w:t>
      </w:r>
      <w:r w:rsidR="00000000">
        <w:t xml:space="preserve"> majority of information provide</w:t>
      </w:r>
      <w:r>
        <w:t>d</w:t>
      </w:r>
      <w:r w:rsidR="00000000">
        <w:t xml:space="preserve"> to us is mandatory, some of it is provided to us on a voluntary basis. </w:t>
      </w:r>
      <w:r>
        <w:t>T</w:t>
      </w:r>
      <w:r w:rsidR="00000000">
        <w:t xml:space="preserve">o comply with the UK General Data Protection Regulation, we will inform you whether you are required to provide certain </w:t>
      </w:r>
      <w:r>
        <w:t>child-related</w:t>
      </w:r>
      <w:r w:rsidR="00000000">
        <w:t xml:space="preserve"> information to us or if you have a choice in this. </w:t>
      </w:r>
    </w:p>
    <w:p w14:paraId="69B0487F" w14:textId="77777777" w:rsidR="00AE67BC" w:rsidRDefault="00000000">
      <w:r>
        <w:t xml:space="preserve">It is important that the personal information we hold about you is accurate and current. Please keep us informed if your personal information changes during your working relationship with us. </w:t>
      </w:r>
    </w:p>
    <w:p w14:paraId="2ADA1452" w14:textId="77777777" w:rsidR="00AE67BC" w:rsidRDefault="00000000">
      <w:pPr>
        <w:pStyle w:val="Heading1"/>
        <w:ind w:left="-5" w:right="0"/>
      </w:pPr>
      <w:r>
        <w:t>How We Use Your Personal Information</w:t>
      </w:r>
      <w:r>
        <w:rPr>
          <w:u w:val="none"/>
        </w:rPr>
        <w:t xml:space="preserve"> </w:t>
      </w:r>
    </w:p>
    <w:p w14:paraId="0B4A4949" w14:textId="0D5CE49C" w:rsidR="00AE67BC" w:rsidRDefault="00000000">
      <w:r>
        <w:t xml:space="preserve">We hold data and use it for: - </w:t>
      </w:r>
    </w:p>
    <w:p w14:paraId="227B4191" w14:textId="61F6CFDE" w:rsidR="00AE67BC" w:rsidRDefault="00000000">
      <w:pPr>
        <w:numPr>
          <w:ilvl w:val="0"/>
          <w:numId w:val="2"/>
        </w:numPr>
        <w:spacing w:after="23"/>
        <w:ind w:hanging="360"/>
      </w:pPr>
      <w:r>
        <w:t xml:space="preserve">Providing education services and extra-curricular activities to pupils, and monitoring </w:t>
      </w:r>
      <w:r w:rsidR="007927F1">
        <w:t>learning</w:t>
      </w:r>
      <w:r>
        <w:t xml:space="preserve"> needs; </w:t>
      </w:r>
    </w:p>
    <w:p w14:paraId="6D8F279F" w14:textId="449EFB6B" w:rsidR="00AE67BC" w:rsidRDefault="00000000">
      <w:pPr>
        <w:numPr>
          <w:ilvl w:val="0"/>
          <w:numId w:val="2"/>
        </w:numPr>
        <w:spacing w:after="6"/>
        <w:ind w:hanging="360"/>
      </w:pPr>
      <w:r>
        <w:lastRenderedPageBreak/>
        <w:t xml:space="preserve">Informing decisions such as the funding of </w:t>
      </w:r>
      <w:r w:rsidR="007927F1">
        <w:t>camp projects</w:t>
      </w:r>
      <w:r>
        <w:t xml:space="preserve">; </w:t>
      </w:r>
    </w:p>
    <w:p w14:paraId="3BFE4819" w14:textId="75A937D3" w:rsidR="00AE67BC" w:rsidRDefault="00000000">
      <w:pPr>
        <w:numPr>
          <w:ilvl w:val="0"/>
          <w:numId w:val="2"/>
        </w:numPr>
        <w:spacing w:after="23"/>
        <w:ind w:hanging="360"/>
      </w:pPr>
      <w:r>
        <w:t xml:space="preserve">Safeguarding </w:t>
      </w:r>
      <w:r w:rsidR="007927F1">
        <w:t>children’s</w:t>
      </w:r>
      <w:r>
        <w:t xml:space="preserve"> welfare and providing appropriate pastoral (and where necessary medical) care; </w:t>
      </w:r>
    </w:p>
    <w:p w14:paraId="2520B828" w14:textId="0F914312" w:rsidR="00AE67BC" w:rsidRDefault="00000000">
      <w:pPr>
        <w:numPr>
          <w:ilvl w:val="0"/>
          <w:numId w:val="2"/>
        </w:numPr>
        <w:spacing w:after="9"/>
        <w:ind w:hanging="360"/>
      </w:pPr>
      <w:r>
        <w:t xml:space="preserve">Support </w:t>
      </w:r>
      <w:r w:rsidR="007927F1">
        <w:t>pedagogy</w:t>
      </w:r>
      <w:r>
        <w:t xml:space="preserve"> and learning</w:t>
      </w:r>
      <w:r w:rsidR="007927F1">
        <w:t xml:space="preserve"> experiences</w:t>
      </w:r>
      <w:r>
        <w:t xml:space="preserve">; </w:t>
      </w:r>
    </w:p>
    <w:p w14:paraId="50DFDCF6" w14:textId="77777777" w:rsidR="00AE67BC" w:rsidRDefault="00000000">
      <w:pPr>
        <w:numPr>
          <w:ilvl w:val="0"/>
          <w:numId w:val="2"/>
        </w:numPr>
        <w:spacing w:after="6"/>
        <w:ind w:hanging="360"/>
      </w:pPr>
      <w:r>
        <w:t xml:space="preserve">Managing internal policy and procedure; </w:t>
      </w:r>
    </w:p>
    <w:p w14:paraId="40074B70" w14:textId="77777777" w:rsidR="00AE67BC" w:rsidRDefault="00000000">
      <w:pPr>
        <w:numPr>
          <w:ilvl w:val="0"/>
          <w:numId w:val="2"/>
        </w:numPr>
        <w:spacing w:after="23"/>
        <w:ind w:hanging="360"/>
      </w:pPr>
      <w:r>
        <w:t xml:space="preserve">Legal and regulatory purposes (for example child protection, diversity monitoring and health and safety) and to comply with legal obligations and duties of care; </w:t>
      </w:r>
    </w:p>
    <w:p w14:paraId="6E023293" w14:textId="5B92491A" w:rsidR="00AE67BC" w:rsidRDefault="00000000">
      <w:pPr>
        <w:numPr>
          <w:ilvl w:val="0"/>
          <w:numId w:val="2"/>
        </w:numPr>
        <w:spacing w:after="23"/>
        <w:ind w:hanging="360"/>
      </w:pPr>
      <w:r>
        <w:t xml:space="preserve">Making use of photographic images of pupils in </w:t>
      </w:r>
      <w:r w:rsidR="007927F1">
        <w:t>our</w:t>
      </w:r>
      <w:r>
        <w:t xml:space="preserve"> publications, on the </w:t>
      </w:r>
      <w:r w:rsidR="007927F1">
        <w:t>camp</w:t>
      </w:r>
      <w:r>
        <w:t xml:space="preserve"> website and on social media channels; </w:t>
      </w:r>
    </w:p>
    <w:p w14:paraId="6BE3A94D" w14:textId="77777777" w:rsidR="00AE67BC" w:rsidRDefault="00000000">
      <w:pPr>
        <w:spacing w:after="161" w:line="259" w:lineRule="auto"/>
        <w:ind w:left="720" w:firstLine="0"/>
      </w:pPr>
      <w:r>
        <w:t xml:space="preserve"> </w:t>
      </w:r>
    </w:p>
    <w:p w14:paraId="17E2E630" w14:textId="77777777" w:rsidR="00AE67BC" w:rsidRDefault="00000000">
      <w:pPr>
        <w:pStyle w:val="Heading1"/>
        <w:ind w:left="-5" w:right="0"/>
      </w:pPr>
      <w:r>
        <w:rPr>
          <w:u w:val="none"/>
        </w:rPr>
        <w:t>The Lawful Basis On Which We Use This Information</w:t>
      </w:r>
      <w:r>
        <w:rPr>
          <w:b w:val="0"/>
          <w:u w:val="none"/>
        </w:rPr>
        <w:t xml:space="preserve"> </w:t>
      </w:r>
    </w:p>
    <w:p w14:paraId="76A5729C" w14:textId="716662DD" w:rsidR="00AE67BC" w:rsidRDefault="00000000">
      <w:pPr>
        <w:spacing w:after="185"/>
      </w:pPr>
      <w:r>
        <w:t>We will only use</w:t>
      </w:r>
      <w:r w:rsidR="007927F1">
        <w:t xml:space="preserve"> and share</w:t>
      </w:r>
      <w:r>
        <w:t xml:space="preserve"> </w:t>
      </w:r>
      <w:r w:rsidR="007927F1">
        <w:t xml:space="preserve">parent </w:t>
      </w:r>
      <w:r>
        <w:t xml:space="preserve">information when the law allows us to. Most commonly, we will use your information in the following circumstances: - </w:t>
      </w:r>
    </w:p>
    <w:p w14:paraId="442ACD32" w14:textId="5634507E" w:rsidR="00AE67BC" w:rsidRDefault="00000000">
      <w:pPr>
        <w:numPr>
          <w:ilvl w:val="0"/>
          <w:numId w:val="3"/>
        </w:numPr>
        <w:spacing w:after="26"/>
        <w:ind w:hanging="360"/>
      </w:pPr>
      <w:r>
        <w:t xml:space="preserve">Consent: the individual has given clear consent to process their personal data for a specific </w:t>
      </w:r>
      <w:r w:rsidR="007927F1">
        <w:t>purpose.</w:t>
      </w:r>
      <w:r>
        <w:t xml:space="preserve"> </w:t>
      </w:r>
    </w:p>
    <w:p w14:paraId="390EE130" w14:textId="71F4B253" w:rsidR="00AE67BC" w:rsidRDefault="00000000">
      <w:pPr>
        <w:numPr>
          <w:ilvl w:val="0"/>
          <w:numId w:val="3"/>
        </w:numPr>
        <w:spacing w:after="6"/>
        <w:ind w:hanging="360"/>
      </w:pPr>
      <w:r>
        <w:t>Contract: the processing is necessary for a contract with the individual</w:t>
      </w:r>
      <w:r w:rsidR="007927F1">
        <w:t>.</w:t>
      </w:r>
      <w:r>
        <w:t xml:space="preserve"> </w:t>
      </w:r>
    </w:p>
    <w:p w14:paraId="0AE1C91B" w14:textId="3CC4516A" w:rsidR="00AE67BC" w:rsidRDefault="00000000">
      <w:pPr>
        <w:numPr>
          <w:ilvl w:val="0"/>
          <w:numId w:val="3"/>
        </w:numPr>
        <w:spacing w:after="26"/>
        <w:ind w:hanging="360"/>
      </w:pPr>
      <w:r>
        <w:t>Legal obligation: the processing is necessary to comply with the law (not including contractual obligations)</w:t>
      </w:r>
      <w:r w:rsidR="007927F1">
        <w:t>;</w:t>
      </w:r>
    </w:p>
    <w:p w14:paraId="12ECBC0C" w14:textId="77777777" w:rsidR="00AE67BC" w:rsidRDefault="00000000">
      <w:pPr>
        <w:numPr>
          <w:ilvl w:val="0"/>
          <w:numId w:val="3"/>
        </w:numPr>
        <w:spacing w:after="6"/>
        <w:ind w:hanging="360"/>
      </w:pPr>
      <w:r>
        <w:t xml:space="preserve">Vital interests: the processing is necessary to protect someone’s life.  </w:t>
      </w:r>
    </w:p>
    <w:p w14:paraId="1EF6C46B" w14:textId="77777777" w:rsidR="00AE67BC" w:rsidRDefault="00000000">
      <w:pPr>
        <w:numPr>
          <w:ilvl w:val="0"/>
          <w:numId w:val="3"/>
        </w:numPr>
        <w:spacing w:after="26"/>
        <w:ind w:hanging="360"/>
      </w:pPr>
      <w:r>
        <w:t xml:space="preserve">Public task: the processing is necessary to perform a task in the public interest or for official functions, and the task or function has a clear basis in law; and  </w:t>
      </w:r>
    </w:p>
    <w:p w14:paraId="7BDA0F37" w14:textId="77777777" w:rsidR="00AE67BC" w:rsidRDefault="00000000">
      <w:pPr>
        <w:numPr>
          <w:ilvl w:val="0"/>
          <w:numId w:val="3"/>
        </w:numPr>
        <w:ind w:hanging="360"/>
      </w:pPr>
      <w:r>
        <w:t xml:space="preserve">The Education Act 1996: for Departmental Censuses 3 times a year. More information can be found at: </w:t>
      </w:r>
      <w:hyperlink r:id="rId5">
        <w:r>
          <w:rPr>
            <w:color w:val="0563C1"/>
            <w:u w:val="single" w:color="0563C1"/>
          </w:rPr>
          <w:t>https://www.gov.uk/education/data</w:t>
        </w:r>
      </w:hyperlink>
      <w:hyperlink r:id="rId6">
        <w:r>
          <w:rPr>
            <w:color w:val="0563C1"/>
            <w:u w:val="single" w:color="0563C1"/>
          </w:rPr>
          <w:t>-</w:t>
        </w:r>
      </w:hyperlink>
      <w:hyperlink r:id="rId7">
        <w:r>
          <w:rPr>
            <w:color w:val="0563C1"/>
            <w:u w:val="single" w:color="0563C1"/>
          </w:rPr>
          <w:t>collection</w:t>
        </w:r>
      </w:hyperlink>
      <w:hyperlink r:id="rId8">
        <w:r>
          <w:rPr>
            <w:color w:val="0563C1"/>
            <w:u w:val="single" w:color="0563C1"/>
          </w:rPr>
          <w:t>-</w:t>
        </w:r>
      </w:hyperlink>
      <w:hyperlink r:id="rId9">
        <w:r>
          <w:rPr>
            <w:color w:val="0563C1"/>
            <w:u w:val="single" w:color="0563C1"/>
          </w:rPr>
          <w:t>and</w:t>
        </w:r>
      </w:hyperlink>
      <w:hyperlink r:id="rId10"/>
      <w:hyperlink r:id="rId11">
        <w:r>
          <w:rPr>
            <w:color w:val="0563C1"/>
            <w:u w:val="single" w:color="0563C1"/>
          </w:rPr>
          <w:t>censuses</w:t>
        </w:r>
      </w:hyperlink>
      <w:hyperlink r:id="rId12">
        <w:r>
          <w:rPr>
            <w:color w:val="0563C1"/>
            <w:u w:val="single" w:color="0563C1"/>
          </w:rPr>
          <w:t>-</w:t>
        </w:r>
      </w:hyperlink>
      <w:hyperlink r:id="rId13">
        <w:r>
          <w:rPr>
            <w:color w:val="0563C1"/>
            <w:u w:val="single" w:color="0563C1"/>
          </w:rPr>
          <w:t>for</w:t>
        </w:r>
      </w:hyperlink>
      <w:hyperlink r:id="rId14">
        <w:r>
          <w:rPr>
            <w:color w:val="0563C1"/>
            <w:u w:val="single" w:color="0563C1"/>
          </w:rPr>
          <w:t>-</w:t>
        </w:r>
      </w:hyperlink>
      <w:hyperlink r:id="rId15">
        <w:r>
          <w:rPr>
            <w:color w:val="0563C1"/>
            <w:u w:val="single" w:color="0563C1"/>
          </w:rPr>
          <w:t>schools</w:t>
        </w:r>
      </w:hyperlink>
      <w:hyperlink r:id="rId16">
        <w:r>
          <w:t>.</w:t>
        </w:r>
      </w:hyperlink>
      <w:r>
        <w:t xml:space="preserve"> </w:t>
      </w:r>
    </w:p>
    <w:p w14:paraId="7786A2B8" w14:textId="7FEBA0BB" w:rsidR="00AE67BC" w:rsidRDefault="00000000">
      <w:r>
        <w:t>We need all the categories of information in the list above primarily to allow us to comply with legal obligations. Please note that we may process information without knowledge or consent, where this is require</w:t>
      </w:r>
      <w:r w:rsidR="007927F1">
        <w:t>d</w:t>
      </w:r>
      <w:r>
        <w:t xml:space="preserve"> or permitted by law. </w:t>
      </w:r>
    </w:p>
    <w:p w14:paraId="031D62DC" w14:textId="77777777" w:rsidR="00AE67BC" w:rsidRDefault="00000000">
      <w:pPr>
        <w:pStyle w:val="Heading2"/>
        <w:ind w:left="-5" w:right="0"/>
      </w:pPr>
      <w:r>
        <w:t>Sharing Data</w:t>
      </w:r>
      <w:r>
        <w:rPr>
          <w:u w:val="none"/>
        </w:rPr>
        <w:t xml:space="preserve">  </w:t>
      </w:r>
    </w:p>
    <w:p w14:paraId="196648B2" w14:textId="292C9BA5" w:rsidR="00AE67BC" w:rsidRDefault="00000000">
      <w:r>
        <w:t xml:space="preserve">We may need to share </w:t>
      </w:r>
      <w:r w:rsidR="007927F1">
        <w:t>personal</w:t>
      </w:r>
      <w:r>
        <w:t xml:space="preserve"> data with third parties where it is necessary. There are strict controls on who can see </w:t>
      </w:r>
      <w:r w:rsidR="007927F1">
        <w:t>this</w:t>
      </w:r>
      <w:r>
        <w:t xml:space="preserve"> information. We will not share </w:t>
      </w:r>
      <w:r w:rsidR="007927F1">
        <w:t>this</w:t>
      </w:r>
      <w:r>
        <w:t xml:space="preserve"> data if you have advised us that you do not want it shared unless it’s the only way we can make sure you stay safe and healthy or we are legally required to do so.  </w:t>
      </w:r>
    </w:p>
    <w:p w14:paraId="03FFA60B" w14:textId="4738008C" w:rsidR="00AE67BC" w:rsidRDefault="00000000">
      <w:pPr>
        <w:spacing w:after="185"/>
      </w:pPr>
      <w:r>
        <w:t xml:space="preserve">We share </w:t>
      </w:r>
      <w:r w:rsidR="007927F1">
        <w:t>children’s</w:t>
      </w:r>
      <w:r>
        <w:t xml:space="preserve"> information with: - </w:t>
      </w:r>
    </w:p>
    <w:p w14:paraId="0191A228" w14:textId="77777777" w:rsidR="00AE67BC" w:rsidRDefault="00000000">
      <w:pPr>
        <w:numPr>
          <w:ilvl w:val="0"/>
          <w:numId w:val="4"/>
        </w:numPr>
        <w:spacing w:after="0"/>
        <w:ind w:hanging="360"/>
      </w:pPr>
      <w:r>
        <w:t xml:space="preserve">the Department for Education (DfE) - on a statutory basis under section 3 of The </w:t>
      </w:r>
    </w:p>
    <w:p w14:paraId="4B0687D0" w14:textId="77777777" w:rsidR="00AE67BC" w:rsidRDefault="00000000">
      <w:pPr>
        <w:spacing w:after="28" w:line="259" w:lineRule="auto"/>
        <w:ind w:left="176" w:firstLine="0"/>
        <w:jc w:val="center"/>
      </w:pPr>
      <w:r>
        <w:t xml:space="preserve">Education (Information About Individual Pupils) (England) Regulations 2013; </w:t>
      </w:r>
    </w:p>
    <w:p w14:paraId="549501A4" w14:textId="77777777" w:rsidR="00AE67BC" w:rsidRDefault="00000000">
      <w:pPr>
        <w:numPr>
          <w:ilvl w:val="0"/>
          <w:numId w:val="4"/>
        </w:numPr>
        <w:spacing w:after="6"/>
        <w:ind w:hanging="360"/>
      </w:pPr>
      <w:r>
        <w:t xml:space="preserve">Ofsted; </w:t>
      </w:r>
    </w:p>
    <w:p w14:paraId="315BC880" w14:textId="77777777" w:rsidR="00AE67BC" w:rsidRDefault="00000000">
      <w:pPr>
        <w:numPr>
          <w:ilvl w:val="0"/>
          <w:numId w:val="4"/>
        </w:numPr>
        <w:spacing w:after="9"/>
        <w:ind w:hanging="360"/>
      </w:pPr>
      <w:r>
        <w:t xml:space="preserve">NHS; </w:t>
      </w:r>
    </w:p>
    <w:p w14:paraId="29279704" w14:textId="77777777" w:rsidR="00AE67BC" w:rsidRDefault="00000000">
      <w:pPr>
        <w:numPr>
          <w:ilvl w:val="0"/>
          <w:numId w:val="4"/>
        </w:numPr>
        <w:spacing w:after="6"/>
        <w:ind w:hanging="360"/>
      </w:pPr>
      <w:r>
        <w:t xml:space="preserve">Welfare services (such as social services); </w:t>
      </w:r>
    </w:p>
    <w:p w14:paraId="6ED936FD" w14:textId="77777777" w:rsidR="00AE67BC" w:rsidRDefault="00000000">
      <w:pPr>
        <w:numPr>
          <w:ilvl w:val="0"/>
          <w:numId w:val="4"/>
        </w:numPr>
        <w:spacing w:after="6"/>
        <w:ind w:hanging="360"/>
      </w:pPr>
      <w:r>
        <w:t xml:space="preserve">Law enforcement officials such as police, HMRC; </w:t>
      </w:r>
    </w:p>
    <w:p w14:paraId="1E1F6D24" w14:textId="77777777" w:rsidR="00AE67BC" w:rsidRDefault="00000000">
      <w:pPr>
        <w:numPr>
          <w:ilvl w:val="0"/>
          <w:numId w:val="4"/>
        </w:numPr>
        <w:spacing w:after="9"/>
        <w:ind w:hanging="360"/>
      </w:pPr>
      <w:r>
        <w:t xml:space="preserve">Local Authority Designated Officer; </w:t>
      </w:r>
    </w:p>
    <w:p w14:paraId="36AAC0D7" w14:textId="77777777" w:rsidR="00AE67BC" w:rsidRDefault="00000000">
      <w:pPr>
        <w:numPr>
          <w:ilvl w:val="0"/>
          <w:numId w:val="4"/>
        </w:numPr>
        <w:spacing w:after="6"/>
        <w:ind w:hanging="360"/>
      </w:pPr>
      <w:r>
        <w:t xml:space="preserve">Professional advisors such as lawyers and consultants; </w:t>
      </w:r>
    </w:p>
    <w:p w14:paraId="63138CBC" w14:textId="77777777" w:rsidR="00AE67BC" w:rsidRDefault="00000000">
      <w:pPr>
        <w:numPr>
          <w:ilvl w:val="0"/>
          <w:numId w:val="4"/>
        </w:numPr>
        <w:ind w:hanging="360"/>
      </w:pPr>
      <w:r>
        <w:t xml:space="preserve">The Local Authority. </w:t>
      </w:r>
    </w:p>
    <w:p w14:paraId="000B04E8" w14:textId="033FDF05" w:rsidR="00AE67BC" w:rsidRDefault="00000000">
      <w:r>
        <w:t>Information will be provided to those agencies securely or</w:t>
      </w:r>
      <w:r w:rsidR="007927F1">
        <w:t xml:space="preserve"> may have to be</w:t>
      </w:r>
      <w:r>
        <w:t xml:space="preserve"> </w:t>
      </w:r>
      <w:r w:rsidR="007927F1">
        <w:t>anonymized</w:t>
      </w:r>
      <w:r>
        <w:t xml:space="preserve"> where</w:t>
      </w:r>
      <w:r w:rsidR="007927F1">
        <w:t>ver</w:t>
      </w:r>
      <w:r>
        <w:t xml:space="preserve"> possible. </w:t>
      </w:r>
    </w:p>
    <w:p w14:paraId="41C7EE61" w14:textId="77777777" w:rsidR="00AE67BC" w:rsidRDefault="00000000">
      <w:r>
        <w:lastRenderedPageBreak/>
        <w:t xml:space="preserve">The recipient of the information will be bound by confidentiality obligations, we require them to respect the security of your data and to treat it in accordance with the law. </w:t>
      </w:r>
    </w:p>
    <w:p w14:paraId="2E10DEA0" w14:textId="77777777" w:rsidR="00AE67BC" w:rsidRDefault="00000000">
      <w:pPr>
        <w:pStyle w:val="Heading1"/>
        <w:ind w:left="-5" w:right="0"/>
      </w:pPr>
      <w:r>
        <w:rPr>
          <w:u w:val="none"/>
        </w:rPr>
        <w:t xml:space="preserve">Why We Share This Information </w:t>
      </w:r>
    </w:p>
    <w:p w14:paraId="58396A01" w14:textId="588BC8D8" w:rsidR="00AE67BC" w:rsidRDefault="00000000">
      <w:r>
        <w:t xml:space="preserve">We do not share information about our </w:t>
      </w:r>
      <w:r w:rsidR="00F614CC">
        <w:t>children</w:t>
      </w:r>
      <w:r>
        <w:t xml:space="preserve"> with anyone without consent unless otherwise required by law. </w:t>
      </w:r>
    </w:p>
    <w:p w14:paraId="1BB39019" w14:textId="77777777" w:rsidR="00AE67BC" w:rsidRDefault="00000000">
      <w:pPr>
        <w:pStyle w:val="Heading2"/>
        <w:ind w:left="-5" w:right="0"/>
      </w:pPr>
      <w:r>
        <w:t>Storing Pupil Data</w:t>
      </w:r>
      <w:r>
        <w:rPr>
          <w:u w:val="none"/>
        </w:rPr>
        <w:t xml:space="preserve"> </w:t>
      </w:r>
    </w:p>
    <w:p w14:paraId="52ABDA3C" w14:textId="704D4D27" w:rsidR="00AE67BC" w:rsidRDefault="00F614CC">
      <w:r>
        <w:t>We preserve</w:t>
      </w:r>
      <w:r w:rsidR="00000000">
        <w:t xml:space="preserve"> information about </w:t>
      </w:r>
      <w:r>
        <w:t>children</w:t>
      </w:r>
      <w:r w:rsidR="00000000">
        <w:t xml:space="preserve"> on</w:t>
      </w:r>
      <w:r>
        <w:t xml:space="preserve"> our</w:t>
      </w:r>
      <w:r w:rsidR="00000000">
        <w:t xml:space="preserve"> computer systems and sometimes on paper</w:t>
      </w:r>
      <w:r>
        <w:t xml:space="preserve"> (fire registers). </w:t>
      </w:r>
    </w:p>
    <w:p w14:paraId="4597C078" w14:textId="302524E4" w:rsidR="00AE67BC" w:rsidRDefault="00000000" w:rsidP="00F614CC">
      <w:r>
        <w:t xml:space="preserve">Except as required by law, </w:t>
      </w:r>
      <w:r w:rsidR="00F614CC">
        <w:t>we</w:t>
      </w:r>
      <w:r>
        <w:t xml:space="preserve"> only retain information about </w:t>
      </w:r>
      <w:r w:rsidR="00F614CC">
        <w:t>children</w:t>
      </w:r>
      <w:r>
        <w:t xml:space="preserve"> for as long as necessary in accordance with timeframes imposed by law and our internal policy.  </w:t>
      </w:r>
      <w:r>
        <w:rPr>
          <w:rFonts w:ascii="Calibri" w:eastAsia="Calibri" w:hAnsi="Calibri" w:cs="Calibri"/>
          <w:sz w:val="22"/>
        </w:rPr>
        <w:t xml:space="preserve"> </w:t>
      </w:r>
    </w:p>
    <w:p w14:paraId="78EAB7E9" w14:textId="77777777" w:rsidR="00AE67BC" w:rsidRDefault="00000000">
      <w:pPr>
        <w:pStyle w:val="Heading2"/>
        <w:ind w:left="-5" w:right="0"/>
      </w:pPr>
      <w:r>
        <w:t>Security</w:t>
      </w:r>
      <w:r>
        <w:rPr>
          <w:u w:val="none"/>
        </w:rPr>
        <w:t xml:space="preserve"> </w:t>
      </w:r>
    </w:p>
    <w:p w14:paraId="5F9E5057" w14:textId="77777777" w:rsidR="00AE67BC" w:rsidRDefault="00000000">
      <w:r>
        <w:t xml:space="preserve">We have put in place measures to protect the security of your information (i.e. against it being accidentally lost, used or accessed in an unauthorised way).  </w:t>
      </w:r>
    </w:p>
    <w:p w14:paraId="7B0A061E" w14:textId="7C07C709" w:rsidR="00AE67BC" w:rsidRDefault="00AE67BC">
      <w:pPr>
        <w:spacing w:after="0" w:line="259" w:lineRule="auto"/>
        <w:ind w:left="0" w:firstLine="0"/>
      </w:pPr>
    </w:p>
    <w:p w14:paraId="4A99B63E" w14:textId="77777777" w:rsidR="00AE67BC" w:rsidRDefault="00000000">
      <w:pPr>
        <w:spacing w:after="0" w:line="259" w:lineRule="auto"/>
        <w:ind w:left="0" w:firstLine="0"/>
      </w:pPr>
      <w:r>
        <w:rPr>
          <w:b/>
        </w:rPr>
        <w:t xml:space="preserve"> </w:t>
      </w:r>
      <w:r>
        <w:rPr>
          <w:b/>
        </w:rPr>
        <w:tab/>
        <w:t xml:space="preserve"> </w:t>
      </w:r>
    </w:p>
    <w:p w14:paraId="05F1406B" w14:textId="77777777" w:rsidR="00AE67BC" w:rsidRDefault="00000000" w:rsidP="00A6583E">
      <w:pPr>
        <w:pStyle w:val="Heading2"/>
        <w:ind w:left="0" w:right="0" w:firstLine="0"/>
      </w:pPr>
      <w:r>
        <w:t>Requesting Access To Your Personal Data</w:t>
      </w:r>
      <w:r>
        <w:rPr>
          <w:u w:val="none"/>
        </w:rPr>
        <w:t xml:space="preserve"> </w:t>
      </w:r>
    </w:p>
    <w:p w14:paraId="1340FED3" w14:textId="2DD55959" w:rsidR="00AE67BC" w:rsidRDefault="00000000">
      <w:r>
        <w:t xml:space="preserve">Under data protection legislation, parents and </w:t>
      </w:r>
      <w:r w:rsidR="005E0FAC">
        <w:t>children</w:t>
      </w:r>
      <w:r>
        <w:t xml:space="preserve"> have the right to request access to information about them that we hold. To make a request for your personal information, or be given access to your child’s education record, contact </w:t>
      </w:r>
      <w:r w:rsidR="005E0FAC">
        <w:t xml:space="preserve">the Company Director, Jonathan Registe via email on </w:t>
      </w:r>
      <w:hyperlink r:id="rId17" w:history="1">
        <w:r w:rsidR="005E0FAC" w:rsidRPr="00BE5255">
          <w:rPr>
            <w:rStyle w:val="Hyperlink"/>
          </w:rPr>
          <w:t>info@campelite.co.uk</w:t>
        </w:r>
      </w:hyperlink>
      <w:r w:rsidR="005E0FAC">
        <w:t xml:space="preserve"> </w:t>
      </w:r>
      <w:r>
        <w:t xml:space="preserve">. </w:t>
      </w:r>
    </w:p>
    <w:p w14:paraId="3F7C8FBD" w14:textId="77777777" w:rsidR="00AE67BC" w:rsidRDefault="00000000">
      <w:pPr>
        <w:spacing w:after="183"/>
      </w:pPr>
      <w:r>
        <w:t xml:space="preserve">You also have the right to: - </w:t>
      </w:r>
    </w:p>
    <w:p w14:paraId="28A30A25" w14:textId="77777777" w:rsidR="00AE67BC" w:rsidRDefault="00000000">
      <w:pPr>
        <w:numPr>
          <w:ilvl w:val="0"/>
          <w:numId w:val="6"/>
        </w:numPr>
        <w:spacing w:after="23"/>
        <w:ind w:hanging="360"/>
      </w:pPr>
      <w:r>
        <w:t xml:space="preserve">Object to processing of personal data that is likely to cause, or is causing, damage or distress; </w:t>
      </w:r>
    </w:p>
    <w:p w14:paraId="11C90808" w14:textId="53D2E2B6" w:rsidR="00AE67BC" w:rsidRDefault="00000000">
      <w:pPr>
        <w:numPr>
          <w:ilvl w:val="0"/>
          <w:numId w:val="6"/>
        </w:numPr>
        <w:spacing w:after="6"/>
        <w:ind w:hanging="360"/>
      </w:pPr>
      <w:r>
        <w:t>Prevent processing for the purposes of direct marketing</w:t>
      </w:r>
      <w:r w:rsidR="005E0FAC">
        <w:t xml:space="preserve"> via our consent form</w:t>
      </w:r>
      <w:r>
        <w:t xml:space="preserve">; </w:t>
      </w:r>
    </w:p>
    <w:p w14:paraId="5C838F4F" w14:textId="77777777" w:rsidR="00AE67BC" w:rsidRDefault="00000000">
      <w:pPr>
        <w:numPr>
          <w:ilvl w:val="0"/>
          <w:numId w:val="6"/>
        </w:numPr>
        <w:spacing w:after="23"/>
        <w:ind w:hanging="360"/>
      </w:pPr>
      <w:r>
        <w:t xml:space="preserve">In certain circumstances, have inaccurate personal data rectified, blocked, erased or destroyed; and </w:t>
      </w:r>
    </w:p>
    <w:p w14:paraId="3E1DC209" w14:textId="77777777" w:rsidR="00AE67BC" w:rsidRDefault="00000000">
      <w:pPr>
        <w:numPr>
          <w:ilvl w:val="0"/>
          <w:numId w:val="6"/>
        </w:numPr>
        <w:ind w:hanging="360"/>
      </w:pPr>
      <w:r>
        <w:t xml:space="preserve">Claim compensation for damages caused by a breach of the data protection regulations. </w:t>
      </w:r>
    </w:p>
    <w:p w14:paraId="16A9A22C" w14:textId="38B2C937" w:rsidR="00AE67BC" w:rsidRDefault="00000000">
      <w:r>
        <w:t xml:space="preserve">If you want to exercise any of the above rights, please contact </w:t>
      </w:r>
      <w:r w:rsidR="005E0FAC">
        <w:t>Jonathan Registe</w:t>
      </w:r>
      <w:r>
        <w:t xml:space="preserve"> </w:t>
      </w:r>
      <w:r w:rsidR="005E0FAC">
        <w:t>via email.</w:t>
      </w:r>
    </w:p>
    <w:p w14:paraId="04BF2FBB" w14:textId="77777777" w:rsidR="00AE67BC" w:rsidRDefault="00000000">
      <w:r>
        <w:t xml:space="preserve">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 </w:t>
      </w:r>
    </w:p>
    <w:p w14:paraId="3596BFD3" w14:textId="77777777" w:rsidR="00AE67BC" w:rsidRDefault="00000000">
      <w:pPr>
        <w:pStyle w:val="Heading2"/>
        <w:ind w:left="-5" w:right="0"/>
      </w:pPr>
      <w:r>
        <w:t>Right To Withdraw Consent</w:t>
      </w:r>
      <w:r>
        <w:rPr>
          <w:u w:val="none"/>
        </w:rPr>
        <w:t xml:space="preserve"> </w:t>
      </w:r>
    </w:p>
    <w:p w14:paraId="7349BF8A" w14:textId="762020BE" w:rsidR="00AE67BC" w:rsidRDefault="00000000">
      <w:r>
        <w:t xml:space="preserve">In circumstances where you may have provided your consent to the collection, processing and transfer of your personal information for a specific purpose, you have the right to withdraw your consent for that specific processing at any time. To withdraw your consent, please contact </w:t>
      </w:r>
      <w:r w:rsidR="005E0FAC">
        <w:t>Jonathan Registe</w:t>
      </w:r>
      <w:r>
        <w:t xml:space="preserve">. Once we have received notification that you have withdrawn your consent, we will no longer process your information for the purpose or purposes you originally agreed to, unless we have another legitimate basis for doing so in law. </w:t>
      </w:r>
    </w:p>
    <w:p w14:paraId="6F4612AE" w14:textId="77777777" w:rsidR="00AE67BC" w:rsidRDefault="00000000">
      <w:pPr>
        <w:pStyle w:val="Heading2"/>
        <w:ind w:left="-5" w:right="0"/>
      </w:pPr>
      <w:r>
        <w:lastRenderedPageBreak/>
        <w:t>Contact</w:t>
      </w:r>
      <w:r>
        <w:rPr>
          <w:u w:val="none"/>
        </w:rPr>
        <w:t xml:space="preserve"> </w:t>
      </w:r>
    </w:p>
    <w:p w14:paraId="6E479FA9" w14:textId="1AB3CA55" w:rsidR="00AE67BC" w:rsidRDefault="00000000">
      <w:r>
        <w:t xml:space="preserve">If you would like to discuss anything within this privacy notice or have a concern about the way we are collecting or using your personal data, we request that you raise your concern with </w:t>
      </w:r>
      <w:r w:rsidR="005E0FAC">
        <w:t>Jonathan Registe</w:t>
      </w:r>
      <w:r>
        <w:t xml:space="preserve"> in the first instance.  </w:t>
      </w:r>
    </w:p>
    <w:p w14:paraId="4CC4F960" w14:textId="46976098" w:rsidR="00AE67BC" w:rsidRDefault="00000000">
      <w:r>
        <w:t>If you have any questions about how we handle your personal information which cannot be resolve</w:t>
      </w:r>
      <w:r w:rsidR="005E0FAC">
        <w:t>d</w:t>
      </w:r>
      <w:r>
        <w:t xml:space="preserve"> by </w:t>
      </w:r>
      <w:r w:rsidR="005E0FAC">
        <w:t>Jonathan Registe</w:t>
      </w:r>
      <w:r>
        <w:t>, then you can contact the</w:t>
      </w:r>
      <w:r w:rsidR="005E0FAC">
        <w:t xml:space="preserve"> Data Protection Officer</w:t>
      </w:r>
      <w:r>
        <w:t xml:space="preserve"> </w:t>
      </w:r>
      <w:r w:rsidR="005E0FAC">
        <w:t>(</w:t>
      </w:r>
      <w:r>
        <w:t>DPO</w:t>
      </w:r>
      <w:r w:rsidR="005E0FAC">
        <w:t>)</w:t>
      </w:r>
      <w:r>
        <w:t xml:space="preserve"> </w:t>
      </w:r>
      <w:r w:rsidR="005E0FAC">
        <w:t>using</w:t>
      </w:r>
      <w:r>
        <w:t xml:space="preserve"> the details below: - </w:t>
      </w:r>
    </w:p>
    <w:p w14:paraId="3B9FAFC4" w14:textId="77777777" w:rsidR="00AE67BC" w:rsidRDefault="00000000">
      <w:pPr>
        <w:spacing w:after="0"/>
      </w:pPr>
      <w:r>
        <w:t xml:space="preserve">Data Protection Officer: Judicium Consulting Limited </w:t>
      </w:r>
    </w:p>
    <w:p w14:paraId="7826CE83" w14:textId="77777777" w:rsidR="00AE67BC" w:rsidRDefault="00000000">
      <w:pPr>
        <w:spacing w:after="0"/>
        <w:ind w:right="3556"/>
      </w:pPr>
      <w:r>
        <w:t xml:space="preserve">Address: 72 Cannon Street, London, EC4N 6AE Email: </w:t>
      </w:r>
      <w:r>
        <w:rPr>
          <w:rFonts w:ascii="Calibri" w:eastAsia="Calibri" w:hAnsi="Calibri" w:cs="Calibri"/>
          <w:sz w:val="22"/>
        </w:rPr>
        <w:t>dataservices@judicium.com</w:t>
      </w:r>
      <w:r>
        <w:t xml:space="preserve"> </w:t>
      </w:r>
    </w:p>
    <w:p w14:paraId="03CD6F67" w14:textId="77777777" w:rsidR="00AE67BC" w:rsidRDefault="00000000">
      <w:pPr>
        <w:spacing w:after="0"/>
      </w:pPr>
      <w:r>
        <w:t xml:space="preserve">Web: www.judiciumeducation.co.uk </w:t>
      </w:r>
    </w:p>
    <w:p w14:paraId="7B3786F9" w14:textId="77777777" w:rsidR="00AE67BC" w:rsidRDefault="00000000">
      <w:pPr>
        <w:ind w:right="6091"/>
      </w:pPr>
      <w:r>
        <w:t xml:space="preserve">Lead Contact: Craig Stilwell   </w:t>
      </w:r>
    </w:p>
    <w:p w14:paraId="1C420661" w14:textId="77777777" w:rsidR="00AE67BC" w:rsidRDefault="00000000">
      <w:r>
        <w:t xml:space="preserve">You have the right to make a complaint at any time to the Information Commissioner’s Office, the UK supervisory authority for data protection issues at https://ico.org.uk/concerns. </w:t>
      </w:r>
    </w:p>
    <w:p w14:paraId="2BFB7DE6" w14:textId="77777777" w:rsidR="00AE67BC" w:rsidRDefault="00000000">
      <w:pPr>
        <w:pStyle w:val="Heading2"/>
        <w:ind w:left="-5" w:right="0"/>
      </w:pPr>
      <w:r>
        <w:t>Changes To This Privacy Notice</w:t>
      </w:r>
      <w:r>
        <w:rPr>
          <w:u w:val="none"/>
        </w:rPr>
        <w:t xml:space="preserve"> </w:t>
      </w:r>
    </w:p>
    <w:p w14:paraId="6A199F0B" w14:textId="77777777" w:rsidR="00AE67BC" w:rsidRDefault="00000000">
      <w:r>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sectPr w:rsidR="00AE67BC">
      <w:pgSz w:w="11906" w:h="16838"/>
      <w:pgMar w:top="1489" w:right="1443" w:bottom="153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A20AF"/>
    <w:multiLevelType w:val="hybridMultilevel"/>
    <w:tmpl w:val="087494B6"/>
    <w:lvl w:ilvl="0" w:tplc="9F7E136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C10FA9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0DA4C8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E36F6A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1DC67F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00E89F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E6C73E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BCA3FC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6ADEB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8EE3A2A"/>
    <w:multiLevelType w:val="hybridMultilevel"/>
    <w:tmpl w:val="178E1150"/>
    <w:lvl w:ilvl="0" w:tplc="6818CA3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18A808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4F8D76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634D8B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3A4C40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458F47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122DC2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C18310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ECEB23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06D5AF3"/>
    <w:multiLevelType w:val="hybridMultilevel"/>
    <w:tmpl w:val="E8E41164"/>
    <w:lvl w:ilvl="0" w:tplc="665AEAE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A94961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1BC662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EAC5A6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C8FE6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A5670E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186C6D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1A68C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D680CE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B4F78CB"/>
    <w:multiLevelType w:val="hybridMultilevel"/>
    <w:tmpl w:val="BA86409C"/>
    <w:lvl w:ilvl="0" w:tplc="04EE6C1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6D8791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48069B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11427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13E5A1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BD048F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B04361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302E81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F14DAD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8F528E6"/>
    <w:multiLevelType w:val="hybridMultilevel"/>
    <w:tmpl w:val="77CC3B24"/>
    <w:lvl w:ilvl="0" w:tplc="5C6293E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3CE369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8D03B7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F7C974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8482E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670BCB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486827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ACE4E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D5A629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78E00AAE"/>
    <w:multiLevelType w:val="hybridMultilevel"/>
    <w:tmpl w:val="B7F2598C"/>
    <w:lvl w:ilvl="0" w:tplc="B17C5D4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F70738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DD0C6D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9CCBA2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2CA25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5A06BF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360B03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7BA369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F5A5DA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976788909">
    <w:abstractNumId w:val="1"/>
  </w:num>
  <w:num w:numId="2" w16cid:durableId="43800471">
    <w:abstractNumId w:val="0"/>
  </w:num>
  <w:num w:numId="3" w16cid:durableId="929970824">
    <w:abstractNumId w:val="4"/>
  </w:num>
  <w:num w:numId="4" w16cid:durableId="1261841268">
    <w:abstractNumId w:val="3"/>
  </w:num>
  <w:num w:numId="5" w16cid:durableId="99110012">
    <w:abstractNumId w:val="5"/>
  </w:num>
  <w:num w:numId="6" w16cid:durableId="4948811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7BC"/>
    <w:rsid w:val="00032A04"/>
    <w:rsid w:val="005E0FAC"/>
    <w:rsid w:val="007927F1"/>
    <w:rsid w:val="00A6583E"/>
    <w:rsid w:val="00AE67BC"/>
    <w:rsid w:val="00B3672E"/>
    <w:rsid w:val="00F61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A7D14"/>
  <w15:docId w15:val="{9CA8D1E8-8574-4DB8-B137-C5C5C98C2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6" w:line="263" w:lineRule="auto"/>
      <w:ind w:left="10" w:hanging="10"/>
    </w:pPr>
    <w:rPr>
      <w:rFonts w:ascii="Verdana" w:eastAsia="Verdana" w:hAnsi="Verdana" w:cs="Verdana"/>
      <w:color w:val="000000"/>
      <w:sz w:val="20"/>
    </w:rPr>
  </w:style>
  <w:style w:type="paragraph" w:styleId="Heading1">
    <w:name w:val="heading 1"/>
    <w:next w:val="Normal"/>
    <w:link w:val="Heading1Char"/>
    <w:uiPriority w:val="9"/>
    <w:qFormat/>
    <w:pPr>
      <w:keepNext/>
      <w:keepLines/>
      <w:spacing w:after="161"/>
      <w:ind w:left="10" w:right="1" w:hanging="10"/>
      <w:outlineLvl w:val="0"/>
    </w:pPr>
    <w:rPr>
      <w:rFonts w:ascii="Verdana" w:eastAsia="Verdana" w:hAnsi="Verdana" w:cs="Verdana"/>
      <w:b/>
      <w:color w:val="000000"/>
      <w:sz w:val="20"/>
      <w:u w:val="single" w:color="000000"/>
    </w:rPr>
  </w:style>
  <w:style w:type="paragraph" w:styleId="Heading2">
    <w:name w:val="heading 2"/>
    <w:next w:val="Normal"/>
    <w:link w:val="Heading2Char"/>
    <w:uiPriority w:val="9"/>
    <w:unhideWhenUsed/>
    <w:qFormat/>
    <w:pPr>
      <w:keepNext/>
      <w:keepLines/>
      <w:spacing w:after="161"/>
      <w:ind w:left="10" w:right="1" w:hanging="10"/>
      <w:outlineLvl w:val="1"/>
    </w:pPr>
    <w:rPr>
      <w:rFonts w:ascii="Verdana" w:eastAsia="Verdana" w:hAnsi="Verdana" w:cs="Verdana"/>
      <w:b/>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b/>
      <w:color w:val="000000"/>
      <w:sz w:val="20"/>
      <w:u w:val="single" w:color="000000"/>
    </w:rPr>
  </w:style>
  <w:style w:type="character" w:customStyle="1" w:styleId="Heading2Char">
    <w:name w:val="Heading 2 Char"/>
    <w:link w:val="Heading2"/>
    <w:rPr>
      <w:rFonts w:ascii="Verdana" w:eastAsia="Verdana" w:hAnsi="Verdana" w:cs="Verdana"/>
      <w:b/>
      <w:color w:val="000000"/>
      <w:sz w:val="20"/>
      <w:u w:val="single" w:color="000000"/>
    </w:rPr>
  </w:style>
  <w:style w:type="character" w:styleId="Hyperlink">
    <w:name w:val="Hyperlink"/>
    <w:basedOn w:val="DefaultParagraphFont"/>
    <w:uiPriority w:val="99"/>
    <w:unhideWhenUsed/>
    <w:rsid w:val="005E0FAC"/>
    <w:rPr>
      <w:color w:val="0563C1" w:themeColor="hyperlink"/>
      <w:u w:val="single"/>
    </w:rPr>
  </w:style>
  <w:style w:type="character" w:styleId="UnresolvedMention">
    <w:name w:val="Unresolved Mention"/>
    <w:basedOn w:val="DefaultParagraphFont"/>
    <w:uiPriority w:val="99"/>
    <w:semiHidden/>
    <w:unhideWhenUsed/>
    <w:rsid w:val="005E0F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ov.uk/education/data-collection-and-censuses-for-schools" TargetMode="External"/><Relationship Id="rId13" Type="http://schemas.openxmlformats.org/officeDocument/2006/relationships/hyperlink" Target="https://www.gov.uk/education/data-collection-and-censuses-for-school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education/data-collection-and-censuses-for-schools" TargetMode="External"/><Relationship Id="rId12" Type="http://schemas.openxmlformats.org/officeDocument/2006/relationships/hyperlink" Target="https://www.gov.uk/education/data-collection-and-censuses-for-schools" TargetMode="External"/><Relationship Id="rId17" Type="http://schemas.openxmlformats.org/officeDocument/2006/relationships/hyperlink" Target="mailto:info@campelite.co.uk" TargetMode="External"/><Relationship Id="rId2" Type="http://schemas.openxmlformats.org/officeDocument/2006/relationships/styles" Target="styles.xml"/><Relationship Id="rId16" Type="http://schemas.openxmlformats.org/officeDocument/2006/relationships/hyperlink" Target="https://www.gov.uk/education/data-collection-and-censuses-for-schools" TargetMode="External"/><Relationship Id="rId1" Type="http://schemas.openxmlformats.org/officeDocument/2006/relationships/numbering" Target="numbering.xml"/><Relationship Id="rId6" Type="http://schemas.openxmlformats.org/officeDocument/2006/relationships/hyperlink" Target="https://www.gov.uk/education/data-collection-and-censuses-for-schools" TargetMode="External"/><Relationship Id="rId11" Type="http://schemas.openxmlformats.org/officeDocument/2006/relationships/hyperlink" Target="https://www.gov.uk/education/data-collection-and-censuses-for-schools" TargetMode="External"/><Relationship Id="rId5" Type="http://schemas.openxmlformats.org/officeDocument/2006/relationships/hyperlink" Target="https://www.gov.uk/education/data-collection-and-censuses-for-schools" TargetMode="External"/><Relationship Id="rId15" Type="http://schemas.openxmlformats.org/officeDocument/2006/relationships/hyperlink" Target="https://www.gov.uk/education/data-collection-and-censuses-for-schools" TargetMode="External"/><Relationship Id="rId10" Type="http://schemas.openxmlformats.org/officeDocument/2006/relationships/hyperlink" Target="https://www.gov.uk/education/data-collection-and-censuses-for-school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v.uk/education/data-collection-and-censuses-for-schools" TargetMode="External"/><Relationship Id="rId14" Type="http://schemas.openxmlformats.org/officeDocument/2006/relationships/hyperlink" Target="https://www.gov.uk/education/data-collection-and-censuses-for-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1450</Words>
  <Characters>8267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Stilwell</dc:creator>
  <cp:keywords/>
  <cp:lastModifiedBy>Jonathan Registe</cp:lastModifiedBy>
  <cp:revision>4</cp:revision>
  <dcterms:created xsi:type="dcterms:W3CDTF">2023-04-16T18:10:00Z</dcterms:created>
  <dcterms:modified xsi:type="dcterms:W3CDTF">2023-04-16T18:17:00Z</dcterms:modified>
</cp:coreProperties>
</file>